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C2DD" w14:textId="77777777" w:rsidR="00CF6CAC" w:rsidRDefault="00303A2D" w:rsidP="00BA6753">
      <w:pPr>
        <w:pStyle w:val="Heading2"/>
        <w:ind w:left="2880" w:firstLine="720"/>
        <w:rPr>
          <w:rFonts w:eastAsia="Old English Text MT"/>
        </w:rPr>
      </w:pPr>
      <w:r>
        <w:rPr>
          <w:rFonts w:eastAsia="Old English Text MT"/>
        </w:rPr>
        <w:t>The American Legion Riders</w:t>
      </w:r>
    </w:p>
    <w:p w14:paraId="69577365" w14:textId="77777777" w:rsidR="00CF6CAC" w:rsidRDefault="00303A2D">
      <w:pPr>
        <w:jc w:val="center"/>
        <w:rPr>
          <w:rFonts w:ascii="Old English Text MT" w:eastAsia="Old English Text MT" w:hAnsi="Old English Text MT" w:cs="Old English Text MT"/>
          <w:b/>
          <w:sz w:val="32"/>
          <w:szCs w:val="32"/>
        </w:rPr>
      </w:pPr>
      <w:r>
        <w:rPr>
          <w:rFonts w:ascii="Old English Text MT" w:eastAsia="Old English Text MT" w:hAnsi="Old English Text MT" w:cs="Old English Text MT"/>
          <w:b/>
          <w:sz w:val="32"/>
          <w:szCs w:val="32"/>
        </w:rPr>
        <w:t>Department of California</w:t>
      </w:r>
    </w:p>
    <w:p w14:paraId="5AF2E519" w14:textId="77777777" w:rsidR="00CF6CAC" w:rsidRDefault="00303A2D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513B4584" wp14:editId="69E6C81B">
            <wp:extent cx="1363458" cy="1558237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3458" cy="15582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597B296" wp14:editId="37AB0B38">
                <wp:simplePos x="0" y="0"/>
                <wp:positionH relativeFrom="column">
                  <wp:posOffset>3493770</wp:posOffset>
                </wp:positionH>
                <wp:positionV relativeFrom="paragraph">
                  <wp:posOffset>168275</wp:posOffset>
                </wp:positionV>
                <wp:extent cx="780415" cy="7524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41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4369FB" w14:textId="77777777" w:rsidR="00303A2D" w:rsidRDefault="00303A2D">
                            <w:r w:rsidRPr="00191DD5">
                              <w:rPr>
                                <w:noProof/>
                              </w:rPr>
                              <w:drawing>
                                <wp:inline distT="0" distB="0" distL="0" distR="0" wp14:anchorId="0D7D461D" wp14:editId="19F76E06">
                                  <wp:extent cx="688975" cy="639752"/>
                                  <wp:effectExtent l="0" t="0" r="0" b="825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15599" cy="6644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97B29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5.1pt;margin-top:13.25pt;width:61.45pt;height:59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" fillcolor="white [3201]" stroked="f" strokeweight=".5pt">
                <v:textbox>
                  <w:txbxContent>
                    <w:p w14:paraId="3E4369FB" w14:textId="77777777" w:rsidR="00303A2D" w:rsidRDefault="00303A2D">
                      <w:r w:rsidRPr="00191DD5">
                        <w:rPr>
                          <w:noProof/>
                        </w:rPr>
                        <w:drawing>
                          <wp:inline distT="0" distB="0" distL="0" distR="0" wp14:anchorId="0D7D461D" wp14:editId="19F76E06">
                            <wp:extent cx="688975" cy="639752"/>
                            <wp:effectExtent l="0" t="0" r="0" b="825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15599" cy="6644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34BD024" w14:textId="77777777" w:rsidR="00CF6CAC" w:rsidRDefault="00303A2D">
      <w:pPr>
        <w:tabs>
          <w:tab w:val="left" w:pos="4185"/>
          <w:tab w:val="center" w:pos="5400"/>
        </w:tabs>
        <w:jc w:val="center"/>
        <w:rPr>
          <w:rFonts w:ascii="Script MT Bold" w:eastAsia="Script MT Bold" w:hAnsi="Script MT Bold" w:cs="Script MT Bold"/>
          <w:i/>
          <w:sz w:val="32"/>
          <w:szCs w:val="32"/>
        </w:rPr>
      </w:pPr>
      <w:r>
        <w:rPr>
          <w:rFonts w:ascii="Script MT Bold" w:eastAsia="Script MT Bold" w:hAnsi="Script MT Bold" w:cs="Script MT Bold"/>
          <w:i/>
          <w:sz w:val="32"/>
          <w:szCs w:val="32"/>
        </w:rPr>
        <w:t>For God and Country</w:t>
      </w:r>
    </w:p>
    <w:p w14:paraId="7E7CC9AB" w14:textId="77777777" w:rsidR="00CF6CAC" w:rsidRDefault="00CF6CAC">
      <w:pPr>
        <w:jc w:val="center"/>
        <w:rPr>
          <w:rFonts w:ascii="Arial" w:eastAsia="Arial" w:hAnsi="Arial" w:cs="Arial"/>
          <w:i/>
        </w:rPr>
      </w:pPr>
    </w:p>
    <w:p w14:paraId="1451A819" w14:textId="77777777" w:rsidR="00CF6CAC" w:rsidRDefault="00303A2D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DEC Agenda</w:t>
      </w:r>
    </w:p>
    <w:p w14:paraId="1BAA8E0B" w14:textId="1C195F20" w:rsidR="00CF6CAC" w:rsidRDefault="00B202F7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January 22, 2026</w:t>
      </w:r>
    </w:p>
    <w:p w14:paraId="7917EFFE" w14:textId="77777777" w:rsidR="00CF6CAC" w:rsidRDefault="00CF6CAC">
      <w:pPr>
        <w:tabs>
          <w:tab w:val="left" w:pos="5070"/>
        </w:tabs>
        <w:rPr>
          <w:rFonts w:ascii="Arial" w:eastAsia="Arial" w:hAnsi="Arial" w:cs="Arial"/>
        </w:rPr>
      </w:pPr>
    </w:p>
    <w:p w14:paraId="265EE5BA" w14:textId="77777777" w:rsidR="00CF6CAC" w:rsidRDefault="00CF6CAC">
      <w:pPr>
        <w:rPr>
          <w:rFonts w:ascii="Arial" w:eastAsia="Arial" w:hAnsi="Arial" w:cs="Arial"/>
          <w:color w:val="FF0000"/>
        </w:rPr>
      </w:pPr>
    </w:p>
    <w:p w14:paraId="219FCD31" w14:textId="5D837B7A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Call to Order</w:t>
      </w:r>
      <w:r>
        <w:rPr>
          <w:rFonts w:ascii="Arial" w:eastAsia="Arial" w:hAnsi="Arial" w:cs="Arial"/>
        </w:rPr>
        <w:t xml:space="preserve"> – </w:t>
      </w:r>
      <w:r w:rsidR="00B202F7">
        <w:rPr>
          <w:rFonts w:ascii="Arial" w:eastAsia="Arial" w:hAnsi="Arial" w:cs="Arial"/>
        </w:rPr>
        <w:t>Vice Director Jeff Carson</w:t>
      </w:r>
      <w:r>
        <w:rPr>
          <w:rFonts w:ascii="Arial" w:eastAsia="Arial" w:hAnsi="Arial" w:cs="Arial"/>
        </w:rPr>
        <w:t xml:space="preserve"> @ 7pm</w:t>
      </w:r>
    </w:p>
    <w:p w14:paraId="0A8F8242" w14:textId="77777777" w:rsidR="00CF6CAC" w:rsidRDefault="00CF6CAC">
      <w:pPr>
        <w:rPr>
          <w:rFonts w:ascii="Arial" w:eastAsia="Arial" w:hAnsi="Arial" w:cs="Arial"/>
        </w:rPr>
      </w:pPr>
    </w:p>
    <w:p w14:paraId="3E84CCF5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Invocation</w:t>
      </w:r>
      <w:r>
        <w:rPr>
          <w:rFonts w:ascii="Arial" w:eastAsia="Arial" w:hAnsi="Arial" w:cs="Arial"/>
        </w:rPr>
        <w:t xml:space="preserve"> – Chaplain Robert Lassotovich</w:t>
      </w:r>
    </w:p>
    <w:p w14:paraId="07B7A89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BCAD384" w14:textId="2E0002C8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Pause for POW/MIA</w:t>
      </w:r>
      <w:r>
        <w:rPr>
          <w:rFonts w:ascii="Arial" w:eastAsia="Arial" w:hAnsi="Arial" w:cs="Arial"/>
        </w:rPr>
        <w:t xml:space="preserve"> –</w:t>
      </w:r>
      <w:r w:rsidR="00DC498F">
        <w:rPr>
          <w:rFonts w:ascii="Arial" w:eastAsia="Arial" w:hAnsi="Arial" w:cs="Arial"/>
        </w:rPr>
        <w:t xml:space="preserve"> Vice </w:t>
      </w:r>
      <w:r>
        <w:rPr>
          <w:rFonts w:ascii="Arial" w:eastAsia="Arial" w:hAnsi="Arial" w:cs="Arial"/>
        </w:rPr>
        <w:t xml:space="preserve">Director </w:t>
      </w:r>
      <w:r w:rsidR="00DC498F">
        <w:rPr>
          <w:rFonts w:ascii="Arial" w:eastAsia="Arial" w:hAnsi="Arial" w:cs="Arial"/>
        </w:rPr>
        <w:t>Jeff Carson</w:t>
      </w:r>
    </w:p>
    <w:p w14:paraId="1F2126B4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55D68043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Pledge of Allegiance</w:t>
      </w:r>
      <w:r>
        <w:rPr>
          <w:rFonts w:ascii="Arial" w:eastAsia="Arial" w:hAnsi="Arial" w:cs="Arial"/>
        </w:rPr>
        <w:t xml:space="preserve"> – SAA Gustie Compton</w:t>
      </w:r>
    </w:p>
    <w:p w14:paraId="21035F03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960B34F" w14:textId="009FBC83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ALR Preamble</w:t>
      </w:r>
      <w:r>
        <w:rPr>
          <w:rFonts w:ascii="Arial" w:eastAsia="Arial" w:hAnsi="Arial" w:cs="Arial"/>
        </w:rPr>
        <w:t xml:space="preserve"> – </w:t>
      </w:r>
      <w:r w:rsidR="00786A42">
        <w:rPr>
          <w:rFonts w:ascii="Arial" w:eastAsia="Arial" w:hAnsi="Arial" w:cs="Arial"/>
        </w:rPr>
        <w:t>Vice Director Jeff Carson</w:t>
      </w:r>
    </w:p>
    <w:p w14:paraId="2DCBA089" w14:textId="77777777" w:rsidR="00CF6CAC" w:rsidRDefault="00CF6CAC">
      <w:pPr>
        <w:rPr>
          <w:rFonts w:ascii="Arial" w:eastAsia="Arial" w:hAnsi="Arial" w:cs="Arial"/>
        </w:rPr>
      </w:pPr>
    </w:p>
    <w:p w14:paraId="77DA8281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Roll Call </w:t>
      </w:r>
      <w:r>
        <w:rPr>
          <w:rFonts w:ascii="Arial" w:eastAsia="Arial" w:hAnsi="Arial" w:cs="Arial"/>
          <w:color w:val="000000"/>
        </w:rPr>
        <w:t>- Secretary Debbie Proffitt</w:t>
      </w:r>
    </w:p>
    <w:p w14:paraId="14CD8DCB" w14:textId="77777777" w:rsidR="00CF6CAC" w:rsidRDefault="00CF6CAC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2CC5733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Director- </w:t>
      </w:r>
      <w:r>
        <w:rPr>
          <w:rFonts w:ascii="Arial" w:eastAsia="Arial" w:hAnsi="Arial" w:cs="Arial"/>
          <w:color w:val="222222"/>
        </w:rPr>
        <w:t>Ralph Wenzinger</w:t>
      </w:r>
    </w:p>
    <w:p w14:paraId="2DE125D3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bookmarkStart w:id="0" w:name="_heading=h.fnayryh1p0e" w:colFirst="0" w:colLast="0"/>
      <w:bookmarkEnd w:id="0"/>
      <w:r>
        <w:rPr>
          <w:rFonts w:ascii="Arial" w:eastAsia="Arial" w:hAnsi="Arial" w:cs="Arial"/>
          <w:b/>
          <w:color w:val="222222"/>
        </w:rPr>
        <w:t xml:space="preserve">Vice Director </w:t>
      </w:r>
      <w:r>
        <w:rPr>
          <w:rFonts w:ascii="Arial" w:eastAsia="Arial" w:hAnsi="Arial" w:cs="Arial"/>
          <w:color w:val="222222"/>
        </w:rPr>
        <w:t xml:space="preserve">– Jeff Carson </w:t>
      </w:r>
    </w:p>
    <w:p w14:paraId="3174CF4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Sergeant-At-Arms/Uniform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>Gustie Compton</w:t>
      </w:r>
    </w:p>
    <w:p w14:paraId="694045B5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1 Vice-D </w:t>
      </w:r>
      <w:r>
        <w:rPr>
          <w:rFonts w:ascii="Arial" w:eastAsia="Arial" w:hAnsi="Arial" w:cs="Arial"/>
          <w:color w:val="222222"/>
        </w:rPr>
        <w:t>– Martin Glenn</w:t>
      </w:r>
    </w:p>
    <w:p w14:paraId="61BF2112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2 Vice-D </w:t>
      </w:r>
      <w:r>
        <w:rPr>
          <w:rFonts w:ascii="Arial" w:eastAsia="Arial" w:hAnsi="Arial" w:cs="Arial"/>
          <w:color w:val="222222"/>
        </w:rPr>
        <w:t>– Pete Torrecillas</w:t>
      </w:r>
    </w:p>
    <w:p w14:paraId="7C649417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3 Vice-D/Quartermaster </w:t>
      </w:r>
      <w:r>
        <w:rPr>
          <w:rFonts w:ascii="Arial" w:eastAsia="Arial" w:hAnsi="Arial" w:cs="Arial"/>
          <w:color w:val="222222"/>
        </w:rPr>
        <w:t>– Mike Phillips</w:t>
      </w:r>
      <w:r>
        <w:rPr>
          <w:rFonts w:ascii="Arial" w:eastAsia="Arial" w:hAnsi="Arial" w:cs="Arial"/>
          <w:color w:val="222222"/>
        </w:rPr>
        <w:tab/>
      </w:r>
    </w:p>
    <w:p w14:paraId="39922D6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Area 4 Vice-D </w:t>
      </w:r>
      <w:r>
        <w:rPr>
          <w:rFonts w:ascii="Arial" w:eastAsia="Arial" w:hAnsi="Arial" w:cs="Arial"/>
          <w:color w:val="222222"/>
        </w:rPr>
        <w:t xml:space="preserve">– Milan Morgan </w:t>
      </w:r>
    </w:p>
    <w:p w14:paraId="37E52D79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5 Vice-D </w:t>
      </w:r>
      <w:r>
        <w:rPr>
          <w:rFonts w:ascii="Arial" w:eastAsia="Arial" w:hAnsi="Arial" w:cs="Arial"/>
          <w:color w:val="222222"/>
          <w:highlight w:val="white"/>
        </w:rPr>
        <w:t>– Edmund Arguello</w:t>
      </w:r>
    </w:p>
    <w:p w14:paraId="6E0E5F5C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Area 6 Vice-D </w:t>
      </w:r>
      <w:r>
        <w:rPr>
          <w:rFonts w:ascii="Arial" w:eastAsia="Arial" w:hAnsi="Arial" w:cs="Arial"/>
          <w:color w:val="222222"/>
          <w:highlight w:val="white"/>
        </w:rPr>
        <w:t>– Cris Molina</w:t>
      </w:r>
    </w:p>
    <w:p w14:paraId="386D358C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Jr Past Director </w:t>
      </w:r>
      <w:r>
        <w:rPr>
          <w:rFonts w:ascii="Arial" w:eastAsia="Arial" w:hAnsi="Arial" w:cs="Arial"/>
          <w:color w:val="222222"/>
        </w:rPr>
        <w:t>– Mike Smith</w:t>
      </w:r>
    </w:p>
    <w:p w14:paraId="50AC0FB4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Secretary/Treasurer/ Credentials/Finance </w:t>
      </w:r>
      <w:r>
        <w:rPr>
          <w:rFonts w:ascii="Arial" w:eastAsia="Arial" w:hAnsi="Arial" w:cs="Arial"/>
          <w:color w:val="222222"/>
        </w:rPr>
        <w:t>– Debbie Proffitt</w:t>
      </w:r>
    </w:p>
    <w:p w14:paraId="73E3500B" w14:textId="77777777" w:rsidR="00CF6CAC" w:rsidRDefault="00303A2D">
      <w:pPr>
        <w:shd w:val="clear" w:color="auto" w:fill="FFFFFF"/>
        <w:ind w:firstLine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Chaplain </w:t>
      </w:r>
      <w:r>
        <w:rPr>
          <w:rFonts w:ascii="Arial" w:eastAsia="Arial" w:hAnsi="Arial" w:cs="Arial"/>
          <w:color w:val="222222"/>
        </w:rPr>
        <w:t xml:space="preserve">– </w:t>
      </w:r>
      <w:r>
        <w:rPr>
          <w:rFonts w:ascii="Arial" w:eastAsia="Arial" w:hAnsi="Arial" w:cs="Arial"/>
        </w:rPr>
        <w:t>Robert Lassotovich</w:t>
      </w:r>
      <w:r>
        <w:rPr>
          <w:rFonts w:ascii="Arial" w:eastAsia="Arial" w:hAnsi="Arial" w:cs="Arial"/>
          <w:color w:val="222222"/>
        </w:rPr>
        <w:t xml:space="preserve"> </w:t>
      </w:r>
    </w:p>
    <w:p w14:paraId="7282A629" w14:textId="77777777" w:rsidR="00CF6CAC" w:rsidRDefault="00303A2D">
      <w:pPr>
        <w:shd w:val="clear" w:color="auto" w:fill="FFFFFF"/>
        <w:ind w:firstLine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Historian/Public Relations </w:t>
      </w:r>
      <w:r>
        <w:rPr>
          <w:rFonts w:ascii="Arial" w:eastAsia="Arial" w:hAnsi="Arial" w:cs="Arial"/>
          <w:color w:val="222222"/>
        </w:rPr>
        <w:t>– Louisa Carson</w:t>
      </w:r>
    </w:p>
    <w:p w14:paraId="192D6FF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Judge Advocate/Constitution and Bylaws </w:t>
      </w:r>
      <w:r>
        <w:rPr>
          <w:rFonts w:ascii="Arial" w:eastAsia="Arial" w:hAnsi="Arial" w:cs="Arial"/>
          <w:color w:val="222222"/>
        </w:rPr>
        <w:t>– Tom Lively</w:t>
      </w:r>
    </w:p>
    <w:p w14:paraId="7F2C9D42" w14:textId="7E75E738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bookmarkStart w:id="1" w:name="_heading=h.ji2lnr49nz7o" w:colFirst="0" w:colLast="0"/>
      <w:bookmarkEnd w:id="1"/>
      <w:r>
        <w:rPr>
          <w:rFonts w:ascii="Arial" w:eastAsia="Arial" w:hAnsi="Arial" w:cs="Arial"/>
          <w:b/>
          <w:color w:val="222222"/>
        </w:rPr>
        <w:t xml:space="preserve">Membership/ </w:t>
      </w:r>
      <w:r w:rsidR="000900BC">
        <w:rPr>
          <w:rFonts w:ascii="Arial" w:eastAsia="Arial" w:hAnsi="Arial" w:cs="Arial"/>
          <w:b/>
          <w:color w:val="222222"/>
        </w:rPr>
        <w:t xml:space="preserve">California </w:t>
      </w:r>
      <w:r>
        <w:rPr>
          <w:rFonts w:ascii="Arial" w:eastAsia="Arial" w:hAnsi="Arial" w:cs="Arial"/>
          <w:b/>
          <w:color w:val="222222"/>
        </w:rPr>
        <w:t>Legacy Run</w:t>
      </w:r>
      <w:r w:rsidR="000D6573"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color w:val="222222"/>
        </w:rPr>
        <w:t xml:space="preserve">- Rochelle Billet-Smith </w:t>
      </w:r>
    </w:p>
    <w:p w14:paraId="6D99E0F7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>Parliamentarian-</w:t>
      </w:r>
      <w:r>
        <w:rPr>
          <w:rFonts w:ascii="Arial" w:eastAsia="Arial" w:hAnsi="Arial" w:cs="Arial"/>
          <w:color w:val="222222"/>
        </w:rPr>
        <w:t xml:space="preserve"> Mick Sobczak</w:t>
      </w:r>
    </w:p>
    <w:p w14:paraId="43584477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Safety Officer/Safety </w:t>
      </w:r>
      <w:r>
        <w:rPr>
          <w:rFonts w:ascii="Arial" w:eastAsia="Arial" w:hAnsi="Arial" w:cs="Arial"/>
          <w:color w:val="222222"/>
        </w:rPr>
        <w:t>– Andrew Trapani</w:t>
      </w:r>
    </w:p>
    <w:p w14:paraId="2C474FE4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Service Officer </w:t>
      </w:r>
      <w:r>
        <w:rPr>
          <w:rFonts w:ascii="Arial" w:eastAsia="Arial" w:hAnsi="Arial" w:cs="Arial"/>
          <w:color w:val="222222"/>
        </w:rPr>
        <w:t>– J D Bennett</w:t>
      </w:r>
    </w:p>
    <w:p w14:paraId="46D09C51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Webmaster – </w:t>
      </w:r>
      <w:r>
        <w:rPr>
          <w:rFonts w:ascii="Arial" w:eastAsia="Arial" w:hAnsi="Arial" w:cs="Arial"/>
          <w:color w:val="222222"/>
        </w:rPr>
        <w:t>Joe Peterson</w:t>
      </w:r>
    </w:p>
    <w:p w14:paraId="4C09BBFF" w14:textId="77777777" w:rsidR="00CF6CAC" w:rsidRDefault="00303A2D">
      <w:pPr>
        <w:shd w:val="clear" w:color="auto" w:fill="FFFFFF"/>
        <w:ind w:left="720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lastRenderedPageBreak/>
        <w:t xml:space="preserve">Awards and Recognition – </w:t>
      </w:r>
      <w:r>
        <w:rPr>
          <w:rFonts w:ascii="Arial" w:eastAsia="Arial" w:hAnsi="Arial" w:cs="Arial"/>
          <w:color w:val="222222"/>
        </w:rPr>
        <w:t>Missy Griffiths</w:t>
      </w:r>
    </w:p>
    <w:p w14:paraId="2EF5374B" w14:textId="3E4525E5" w:rsidR="009A6D04" w:rsidRPr="009A6D04" w:rsidRDefault="009A6D04">
      <w:pPr>
        <w:shd w:val="clear" w:color="auto" w:fill="FFFFFF"/>
        <w:ind w:left="720"/>
        <w:rPr>
          <w:rFonts w:ascii="Arial" w:eastAsia="Arial" w:hAnsi="Arial" w:cs="Arial"/>
          <w:bCs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Convention and Rally </w:t>
      </w:r>
      <w:r>
        <w:rPr>
          <w:rFonts w:ascii="Arial" w:eastAsia="Arial" w:hAnsi="Arial" w:cs="Arial"/>
          <w:bCs/>
          <w:color w:val="222222"/>
        </w:rPr>
        <w:t>– Bob Atchley</w:t>
      </w:r>
    </w:p>
    <w:p w14:paraId="3AE42D9D" w14:textId="77777777" w:rsidR="00CF6CAC" w:rsidRPr="009A6D04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  <w:lang w:val="en-US"/>
        </w:rPr>
      </w:pPr>
      <w:r w:rsidRPr="009A6D04">
        <w:rPr>
          <w:rFonts w:ascii="Arial" w:eastAsia="Arial" w:hAnsi="Arial" w:cs="Arial"/>
          <w:b/>
          <w:color w:val="222222"/>
          <w:lang w:val="en-US"/>
        </w:rPr>
        <w:t>Resolutions –</w:t>
      </w:r>
      <w:r w:rsidRPr="009A6D04">
        <w:rPr>
          <w:rFonts w:ascii="Arial" w:eastAsia="Arial" w:hAnsi="Arial" w:cs="Arial"/>
          <w:color w:val="222222"/>
          <w:lang w:val="en-US"/>
        </w:rPr>
        <w:t xml:space="preserve"> Mark Rice </w:t>
      </w:r>
    </w:p>
    <w:p w14:paraId="5EB6AF4F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  <w:r>
        <w:rPr>
          <w:rFonts w:ascii="Arial" w:eastAsia="Arial" w:hAnsi="Arial" w:cs="Arial"/>
          <w:b/>
          <w:color w:val="222222"/>
        </w:rPr>
        <w:t xml:space="preserve">Ways and Means </w:t>
      </w:r>
      <w:r>
        <w:rPr>
          <w:rFonts w:ascii="Arial" w:eastAsia="Arial" w:hAnsi="Arial" w:cs="Arial"/>
          <w:color w:val="222222"/>
        </w:rPr>
        <w:t>- Kathleen McClary</w:t>
      </w:r>
    </w:p>
    <w:p w14:paraId="21704A49" w14:textId="77777777" w:rsidR="00CF6CAC" w:rsidRDefault="00CF6CAC">
      <w:pPr>
        <w:shd w:val="clear" w:color="auto" w:fill="FFFFFF"/>
        <w:ind w:left="717"/>
        <w:rPr>
          <w:rFonts w:ascii="Arial" w:eastAsia="Arial" w:hAnsi="Arial" w:cs="Arial"/>
          <w:color w:val="222222"/>
        </w:rPr>
      </w:pPr>
    </w:p>
    <w:p w14:paraId="6BDE8B2A" w14:textId="77777777" w:rsidR="00CF6CAC" w:rsidRDefault="00303A2D">
      <w:pPr>
        <w:shd w:val="clear" w:color="auto" w:fill="FFFFFF"/>
        <w:ind w:left="717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 xml:space="preserve">Guests: (TALDOC, ALR, </w:t>
      </w:r>
      <w:proofErr w:type="spellStart"/>
      <w:r>
        <w:rPr>
          <w:rFonts w:ascii="Arial" w:eastAsia="Arial" w:hAnsi="Arial" w:cs="Arial"/>
          <w:b/>
          <w:color w:val="222222"/>
          <w:highlight w:val="white"/>
        </w:rPr>
        <w:t>etc</w:t>
      </w:r>
      <w:proofErr w:type="spellEnd"/>
      <w:r>
        <w:rPr>
          <w:rFonts w:ascii="Arial" w:eastAsia="Arial" w:hAnsi="Arial" w:cs="Arial"/>
          <w:b/>
          <w:color w:val="222222"/>
          <w:highlight w:val="white"/>
        </w:rPr>
        <w:t>)</w:t>
      </w:r>
    </w:p>
    <w:p w14:paraId="538DB062" w14:textId="77777777" w:rsidR="00CF6CAC" w:rsidRDefault="00CF6CAC">
      <w:pPr>
        <w:shd w:val="clear" w:color="auto" w:fill="FFFFFF"/>
        <w:rPr>
          <w:rFonts w:ascii="Arial" w:eastAsia="Arial" w:hAnsi="Arial" w:cs="Arial"/>
          <w:color w:val="222222"/>
        </w:rPr>
      </w:pPr>
    </w:p>
    <w:p w14:paraId="7DB48F9E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Additions to the Agenda</w:t>
      </w:r>
      <w:r>
        <w:rPr>
          <w:rFonts w:ascii="Arial" w:eastAsia="Arial" w:hAnsi="Arial" w:cs="Arial"/>
        </w:rPr>
        <w:t xml:space="preserve"> –</w:t>
      </w:r>
    </w:p>
    <w:p w14:paraId="12F68F72" w14:textId="77777777" w:rsidR="00CF6CAC" w:rsidRDefault="00CF6CAC">
      <w:pPr>
        <w:ind w:left="720"/>
        <w:rPr>
          <w:rFonts w:ascii="Arial" w:eastAsia="Arial" w:hAnsi="Arial" w:cs="Arial"/>
        </w:rPr>
      </w:pPr>
    </w:p>
    <w:p w14:paraId="4B046A9C" w14:textId="77777777" w:rsidR="00786A42" w:rsidRDefault="00786A42">
      <w:pPr>
        <w:ind w:left="720"/>
        <w:rPr>
          <w:rFonts w:ascii="Arial" w:eastAsia="Arial" w:hAnsi="Arial" w:cs="Arial"/>
        </w:rPr>
      </w:pPr>
    </w:p>
    <w:p w14:paraId="17E9C363" w14:textId="7D216C14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Approval of Minutes</w:t>
      </w:r>
      <w:r>
        <w:rPr>
          <w:rFonts w:ascii="Arial" w:eastAsia="Arial" w:hAnsi="Arial" w:cs="Arial"/>
        </w:rPr>
        <w:t xml:space="preserve"> – ALRDEC </w:t>
      </w:r>
      <w:r w:rsidR="00786A42">
        <w:rPr>
          <w:rFonts w:ascii="Arial" w:eastAsia="Arial" w:hAnsi="Arial" w:cs="Arial"/>
        </w:rPr>
        <w:t>December 18</w:t>
      </w:r>
      <w:r w:rsidR="006B45D8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2025 Minutes</w:t>
      </w:r>
    </w:p>
    <w:p w14:paraId="7DF95E90" w14:textId="77777777" w:rsidR="00CF6CAC" w:rsidRDefault="00303A2D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62ADC3F4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u w:val="single"/>
        </w:rPr>
        <w:t>Financial Report</w:t>
      </w:r>
      <w:r>
        <w:rPr>
          <w:rFonts w:ascii="Arial" w:eastAsia="Arial" w:hAnsi="Arial" w:cs="Arial"/>
        </w:rPr>
        <w:t xml:space="preserve"> – </w:t>
      </w:r>
      <w:r>
        <w:rPr>
          <w:rFonts w:ascii="Arial" w:eastAsia="Arial" w:hAnsi="Arial" w:cs="Arial"/>
          <w:color w:val="222222"/>
        </w:rPr>
        <w:t>Debbie Proffitt</w:t>
      </w:r>
    </w:p>
    <w:p w14:paraId="3F435B68" w14:textId="77777777" w:rsidR="00CF6CAC" w:rsidRDefault="00CF6CAC">
      <w:pPr>
        <w:rPr>
          <w:rFonts w:ascii="Arial" w:eastAsia="Arial" w:hAnsi="Arial" w:cs="Arial"/>
        </w:rPr>
      </w:pPr>
    </w:p>
    <w:p w14:paraId="1616709D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  <w:u w:val="single"/>
        </w:rPr>
        <w:t>Director’s Report</w:t>
      </w:r>
      <w:r>
        <w:rPr>
          <w:rFonts w:ascii="Arial" w:eastAsia="Arial" w:hAnsi="Arial" w:cs="Arial"/>
        </w:rPr>
        <w:t xml:space="preserve"> – Ralph Wenzinger</w:t>
      </w:r>
    </w:p>
    <w:p w14:paraId="75EAE39D" w14:textId="77777777" w:rsidR="00CF6CAC" w:rsidRDefault="00CF6CAC">
      <w:pPr>
        <w:rPr>
          <w:rFonts w:ascii="Arial" w:eastAsia="Arial" w:hAnsi="Arial" w:cs="Arial"/>
        </w:rPr>
      </w:pPr>
    </w:p>
    <w:p w14:paraId="4F2B012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Vice Director’s Report</w:t>
      </w:r>
      <w:r>
        <w:rPr>
          <w:rFonts w:ascii="Arial" w:eastAsia="Arial" w:hAnsi="Arial" w:cs="Arial"/>
          <w:color w:val="000000"/>
        </w:rPr>
        <w:t xml:space="preserve"> – Jeff Carson</w:t>
      </w:r>
    </w:p>
    <w:p w14:paraId="3FD856F0" w14:textId="77777777" w:rsidR="00CF6CAC" w:rsidRDefault="00303A2D">
      <w:r>
        <w:rPr>
          <w:rFonts w:ascii="Arial" w:eastAsia="Arial" w:hAnsi="Arial" w:cs="Arial"/>
        </w:rPr>
        <w:t xml:space="preserve"> </w:t>
      </w:r>
    </w:p>
    <w:p w14:paraId="698C153E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Sgt. At Arms’ Report</w:t>
      </w:r>
      <w:r>
        <w:rPr>
          <w:rFonts w:ascii="Arial" w:eastAsia="Arial" w:hAnsi="Arial" w:cs="Arial"/>
          <w:color w:val="000000"/>
        </w:rPr>
        <w:t xml:space="preserve"> – Gustie Compton</w:t>
      </w:r>
    </w:p>
    <w:p w14:paraId="3E17E67B" w14:textId="77777777" w:rsidR="00CF6CAC" w:rsidRDefault="00CF6CAC">
      <w:pPr>
        <w:rPr>
          <w:rFonts w:ascii="Arial" w:eastAsia="Arial" w:hAnsi="Arial" w:cs="Arial"/>
        </w:rPr>
      </w:pPr>
    </w:p>
    <w:p w14:paraId="35F1D94C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Secretary’s Report</w:t>
      </w:r>
      <w:r>
        <w:rPr>
          <w:rFonts w:ascii="Arial" w:eastAsia="Arial" w:hAnsi="Arial" w:cs="Arial"/>
          <w:color w:val="000000"/>
        </w:rPr>
        <w:t xml:space="preserve"> – Debbie Proffitt</w:t>
      </w:r>
    </w:p>
    <w:p w14:paraId="1A29FF92" w14:textId="77777777" w:rsidR="00CF6CAC" w:rsidRDefault="00CF6CAC">
      <w:pPr>
        <w:rPr>
          <w:rFonts w:ascii="Arial" w:eastAsia="Arial" w:hAnsi="Arial" w:cs="Arial"/>
        </w:rPr>
      </w:pPr>
    </w:p>
    <w:p w14:paraId="583E380A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 xml:space="preserve">Area Reports </w:t>
      </w:r>
      <w:r>
        <w:rPr>
          <w:rFonts w:ascii="Arial" w:eastAsia="Arial" w:hAnsi="Arial" w:cs="Arial"/>
        </w:rPr>
        <w:t xml:space="preserve">– </w:t>
      </w:r>
    </w:p>
    <w:p w14:paraId="65F8B3B8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1 Vice D – </w:t>
      </w:r>
      <w:r>
        <w:rPr>
          <w:rFonts w:ascii="Arial" w:eastAsia="Arial" w:hAnsi="Arial" w:cs="Arial"/>
          <w:color w:val="000000"/>
        </w:rPr>
        <w:t>Martin Glenn</w:t>
      </w:r>
    </w:p>
    <w:p w14:paraId="11137CC1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2 Vice D – </w:t>
      </w:r>
      <w:r>
        <w:rPr>
          <w:rFonts w:ascii="Arial" w:eastAsia="Arial" w:hAnsi="Arial" w:cs="Arial"/>
          <w:color w:val="000000"/>
        </w:rPr>
        <w:t>Pete Torrecillas</w:t>
      </w:r>
    </w:p>
    <w:p w14:paraId="33A5A299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3 Vice D – </w:t>
      </w:r>
      <w:r>
        <w:rPr>
          <w:rFonts w:ascii="Arial" w:eastAsia="Arial" w:hAnsi="Arial" w:cs="Arial"/>
          <w:color w:val="000000"/>
        </w:rPr>
        <w:t>Mike Phillips</w:t>
      </w:r>
    </w:p>
    <w:p w14:paraId="745BA10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4 Vice D – </w:t>
      </w:r>
      <w:r>
        <w:rPr>
          <w:rFonts w:ascii="Arial" w:eastAsia="Arial" w:hAnsi="Arial" w:cs="Arial"/>
          <w:color w:val="000000"/>
        </w:rPr>
        <w:t>Milan Morgan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7A3E1E8D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5 Vice D – </w:t>
      </w:r>
      <w:r>
        <w:rPr>
          <w:rFonts w:ascii="Arial" w:eastAsia="Arial" w:hAnsi="Arial" w:cs="Arial"/>
          <w:color w:val="000000"/>
        </w:rPr>
        <w:t>Edmund Arguello</w:t>
      </w:r>
    </w:p>
    <w:p w14:paraId="3C26F54B" w14:textId="77777777" w:rsidR="00CF6CAC" w:rsidRDefault="00303A2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Area 6 Vice D – </w:t>
      </w:r>
      <w:r>
        <w:rPr>
          <w:rFonts w:ascii="Arial" w:eastAsia="Arial" w:hAnsi="Arial" w:cs="Arial"/>
          <w:color w:val="000000"/>
        </w:rPr>
        <w:t>Cris Molina</w:t>
      </w:r>
    </w:p>
    <w:p w14:paraId="3D9D11A4" w14:textId="77777777" w:rsidR="00CF6CAC" w:rsidRDefault="00CF6CAC">
      <w:pPr>
        <w:rPr>
          <w:rFonts w:ascii="Arial" w:eastAsia="Arial" w:hAnsi="Arial" w:cs="Arial"/>
        </w:rPr>
      </w:pPr>
    </w:p>
    <w:p w14:paraId="4DBAA0C9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Officer Reports-</w:t>
      </w:r>
    </w:p>
    <w:p w14:paraId="0BB7218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Jr. Past Director – </w:t>
      </w:r>
      <w:r>
        <w:rPr>
          <w:rFonts w:ascii="Arial" w:eastAsia="Arial" w:hAnsi="Arial" w:cs="Arial"/>
          <w:color w:val="000000"/>
        </w:rPr>
        <w:t>Mike Smith</w:t>
      </w:r>
    </w:p>
    <w:p w14:paraId="0B8EF29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Chaplain – </w:t>
      </w:r>
      <w:r>
        <w:rPr>
          <w:rFonts w:ascii="Arial" w:eastAsia="Arial" w:hAnsi="Arial" w:cs="Arial"/>
          <w:color w:val="000000"/>
        </w:rPr>
        <w:t>Robert Lassotovich</w:t>
      </w:r>
    </w:p>
    <w:p w14:paraId="05FD78EE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Historian – </w:t>
      </w:r>
      <w:r>
        <w:rPr>
          <w:rFonts w:ascii="Arial" w:eastAsia="Arial" w:hAnsi="Arial" w:cs="Arial"/>
          <w:color w:val="000000"/>
        </w:rPr>
        <w:t>Louisa Carson</w:t>
      </w:r>
    </w:p>
    <w:p w14:paraId="6814EF6A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Judge Advocate – </w:t>
      </w:r>
      <w:r>
        <w:rPr>
          <w:rFonts w:ascii="Arial" w:eastAsia="Arial" w:hAnsi="Arial" w:cs="Arial"/>
          <w:color w:val="000000"/>
        </w:rPr>
        <w:t>Tom Lively</w:t>
      </w:r>
    </w:p>
    <w:p w14:paraId="3BFDD9D3" w14:textId="77777777" w:rsidR="00CF6CAC" w:rsidRPr="00F61F4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Membership Officer – </w:t>
      </w:r>
      <w:r>
        <w:rPr>
          <w:rFonts w:ascii="Arial" w:eastAsia="Arial" w:hAnsi="Arial" w:cs="Arial"/>
          <w:color w:val="202124"/>
        </w:rPr>
        <w:t>Rochelle Billet-Smith</w:t>
      </w:r>
    </w:p>
    <w:p w14:paraId="1753AFC0" w14:textId="008A0E7A" w:rsidR="00F61F4C" w:rsidRDefault="00F61F4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Parliamentarian – </w:t>
      </w:r>
      <w:r>
        <w:rPr>
          <w:rFonts w:ascii="Arial" w:eastAsia="Arial" w:hAnsi="Arial" w:cs="Arial"/>
          <w:color w:val="000000"/>
        </w:rPr>
        <w:t>Mick Sobczak</w:t>
      </w:r>
    </w:p>
    <w:p w14:paraId="149A47A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Quartermaster – </w:t>
      </w:r>
      <w:r>
        <w:rPr>
          <w:rFonts w:ascii="Arial" w:eastAsia="Arial" w:hAnsi="Arial" w:cs="Arial"/>
          <w:color w:val="000000"/>
        </w:rPr>
        <w:t>Mike Phillips</w:t>
      </w:r>
    </w:p>
    <w:p w14:paraId="7DBB7687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Safety Officer – </w:t>
      </w:r>
      <w:r>
        <w:rPr>
          <w:rFonts w:ascii="Arial" w:eastAsia="Arial" w:hAnsi="Arial" w:cs="Arial"/>
          <w:color w:val="000000"/>
        </w:rPr>
        <w:t>Andrew Trapani</w:t>
      </w:r>
    </w:p>
    <w:p w14:paraId="1BBF275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Service Officer – </w:t>
      </w:r>
      <w:r>
        <w:rPr>
          <w:rFonts w:ascii="Arial" w:eastAsia="Arial" w:hAnsi="Arial" w:cs="Arial"/>
          <w:color w:val="000000"/>
        </w:rPr>
        <w:t>J D Bennett</w:t>
      </w:r>
    </w:p>
    <w:p w14:paraId="0F54BF5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Webmaster – </w:t>
      </w:r>
      <w:r>
        <w:rPr>
          <w:rFonts w:ascii="Arial" w:eastAsia="Arial" w:hAnsi="Arial" w:cs="Arial"/>
          <w:color w:val="000000"/>
        </w:rPr>
        <w:t>Joseph Peterson</w:t>
      </w:r>
      <w:r>
        <w:rPr>
          <w:rFonts w:ascii="Arial" w:eastAsia="Arial" w:hAnsi="Arial" w:cs="Arial"/>
          <w:b/>
          <w:color w:val="000000"/>
        </w:rPr>
        <w:t xml:space="preserve"> </w:t>
      </w:r>
    </w:p>
    <w:p w14:paraId="413C85A7" w14:textId="77777777" w:rsidR="00CF6CAC" w:rsidRDefault="00CF6CAC">
      <w:pPr>
        <w:rPr>
          <w:rFonts w:ascii="Arial" w:eastAsia="Arial" w:hAnsi="Arial" w:cs="Arial"/>
        </w:rPr>
      </w:pPr>
    </w:p>
    <w:p w14:paraId="49E041D7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Committee Reports</w:t>
      </w:r>
      <w:r>
        <w:rPr>
          <w:rFonts w:ascii="Arial" w:eastAsia="Arial" w:hAnsi="Arial" w:cs="Arial"/>
        </w:rPr>
        <w:t xml:space="preserve"> – </w:t>
      </w:r>
    </w:p>
    <w:p w14:paraId="3B4ABDB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bookmarkStart w:id="2" w:name="_heading=h.p0v1yjrg777b" w:colFirst="0" w:colLast="0"/>
      <w:bookmarkEnd w:id="2"/>
      <w:r>
        <w:rPr>
          <w:rFonts w:ascii="Arial" w:eastAsia="Arial" w:hAnsi="Arial" w:cs="Arial"/>
          <w:b/>
          <w:color w:val="000000"/>
        </w:rPr>
        <w:t xml:space="preserve">Awards and Recognition </w:t>
      </w:r>
      <w:r>
        <w:rPr>
          <w:rFonts w:ascii="Arial" w:eastAsia="Arial" w:hAnsi="Arial" w:cs="Arial"/>
          <w:color w:val="000000"/>
        </w:rPr>
        <w:t>– Missy Griffiths</w:t>
      </w:r>
    </w:p>
    <w:p w14:paraId="3D5C92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California Legacy Run – </w:t>
      </w:r>
      <w:r>
        <w:rPr>
          <w:rFonts w:ascii="Arial" w:eastAsia="Arial" w:hAnsi="Arial" w:cs="Arial"/>
          <w:color w:val="202124"/>
        </w:rPr>
        <w:t>Rochelle Billet-Smith</w:t>
      </w:r>
    </w:p>
    <w:p w14:paraId="235E0F58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Constitution and Bylaws </w:t>
      </w:r>
      <w:r>
        <w:rPr>
          <w:rFonts w:ascii="Arial" w:eastAsia="Arial" w:hAnsi="Arial" w:cs="Arial"/>
          <w:color w:val="000000"/>
        </w:rPr>
        <w:t>– Tom Lively</w:t>
      </w:r>
    </w:p>
    <w:p w14:paraId="6A7F6E45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Convention and Rally – </w:t>
      </w:r>
      <w:r>
        <w:rPr>
          <w:rFonts w:ascii="Arial" w:eastAsia="Arial" w:hAnsi="Arial" w:cs="Arial"/>
          <w:color w:val="000000"/>
        </w:rPr>
        <w:t>Bob Atchley</w:t>
      </w:r>
    </w:p>
    <w:p w14:paraId="35B63BF6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Credentials </w:t>
      </w:r>
      <w:r>
        <w:rPr>
          <w:rFonts w:ascii="Arial" w:eastAsia="Arial" w:hAnsi="Arial" w:cs="Arial"/>
          <w:color w:val="000000"/>
        </w:rPr>
        <w:t>– Debbie Proffitt</w:t>
      </w:r>
    </w:p>
    <w:p w14:paraId="2B271F9D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Finance </w:t>
      </w:r>
      <w:r>
        <w:rPr>
          <w:rFonts w:ascii="Arial" w:eastAsia="Arial" w:hAnsi="Arial" w:cs="Arial"/>
          <w:color w:val="000000"/>
        </w:rPr>
        <w:t>– Debbie Proffitt</w:t>
      </w:r>
    </w:p>
    <w:p w14:paraId="16F49C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Membership</w:t>
      </w:r>
      <w:r>
        <w:rPr>
          <w:rFonts w:ascii="Arial" w:eastAsia="Arial" w:hAnsi="Arial" w:cs="Arial"/>
          <w:color w:val="000000"/>
        </w:rPr>
        <w:t xml:space="preserve"> – Rochelle Billet-Smith</w:t>
      </w:r>
    </w:p>
    <w:p w14:paraId="411D471C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Public Relations – </w:t>
      </w:r>
      <w:r>
        <w:rPr>
          <w:rFonts w:ascii="Arial" w:eastAsia="Arial" w:hAnsi="Arial" w:cs="Arial"/>
          <w:color w:val="000000"/>
        </w:rPr>
        <w:t>Louisa Carson</w:t>
      </w:r>
    </w:p>
    <w:p w14:paraId="1B3DD0CB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lastRenderedPageBreak/>
        <w:t>Resolutions –</w:t>
      </w:r>
      <w:r>
        <w:rPr>
          <w:rFonts w:ascii="Arial" w:eastAsia="Arial" w:hAnsi="Arial" w:cs="Arial"/>
          <w:color w:val="000000"/>
        </w:rPr>
        <w:t xml:space="preserve"> Mark Rice</w:t>
      </w:r>
    </w:p>
    <w:p w14:paraId="2D7FCA7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Safety –</w:t>
      </w:r>
      <w:r>
        <w:rPr>
          <w:rFonts w:ascii="Arial" w:eastAsia="Arial" w:hAnsi="Arial" w:cs="Arial"/>
          <w:color w:val="000000"/>
        </w:rPr>
        <w:t xml:space="preserve"> Andrew Trapani</w:t>
      </w:r>
    </w:p>
    <w:p w14:paraId="1A88404F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Uniform –</w:t>
      </w:r>
      <w:r>
        <w:rPr>
          <w:rFonts w:ascii="Arial" w:eastAsia="Arial" w:hAnsi="Arial" w:cs="Arial"/>
          <w:color w:val="000000"/>
        </w:rPr>
        <w:t xml:space="preserve"> Gustie Compton</w:t>
      </w:r>
    </w:p>
    <w:p w14:paraId="7817C5D3" w14:textId="77777777" w:rsidR="00CF6CAC" w:rsidRDefault="00303A2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Ways and Means – </w:t>
      </w:r>
      <w:r>
        <w:rPr>
          <w:rFonts w:ascii="Arial" w:eastAsia="Arial" w:hAnsi="Arial" w:cs="Arial"/>
          <w:color w:val="000000"/>
        </w:rPr>
        <w:t>Kathleen McClary</w:t>
      </w:r>
    </w:p>
    <w:p w14:paraId="430D3985" w14:textId="77777777" w:rsidR="00CF6CAC" w:rsidRDefault="00CF6CAC">
      <w:pPr>
        <w:rPr>
          <w:rFonts w:ascii="Arial" w:eastAsia="Arial" w:hAnsi="Arial" w:cs="Arial"/>
          <w:b/>
        </w:rPr>
      </w:pPr>
    </w:p>
    <w:p w14:paraId="6D64858C" w14:textId="77777777" w:rsidR="00CF6CAC" w:rsidRDefault="00303A2D">
      <w:pPr>
        <w:numPr>
          <w:ilvl w:val="0"/>
          <w:numId w:val="2"/>
        </w:num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  <w:b/>
          <w:u w:val="single"/>
        </w:rPr>
        <w:t>Unfinished Business-</w:t>
      </w:r>
    </w:p>
    <w:p w14:paraId="28F4869E" w14:textId="26A490DD" w:rsidR="00A9656E" w:rsidRDefault="00DC498F" w:rsidP="00A9656E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3" w:name="_Hlk216944865"/>
      <w:r>
        <w:rPr>
          <w:rFonts w:ascii="Arial" w:eastAsia="Arial" w:hAnsi="Arial" w:cs="Arial"/>
          <w:color w:val="000000"/>
        </w:rPr>
        <w:t>Chapter 872 Hughson update</w:t>
      </w:r>
      <w:r w:rsidR="003D6F81">
        <w:rPr>
          <w:rFonts w:ascii="Arial" w:eastAsia="Arial" w:hAnsi="Arial" w:cs="Arial"/>
          <w:color w:val="000000"/>
        </w:rPr>
        <w:t xml:space="preserve"> /Charter Surrender</w:t>
      </w:r>
      <w:r>
        <w:rPr>
          <w:rFonts w:ascii="Arial" w:eastAsia="Arial" w:hAnsi="Arial" w:cs="Arial"/>
          <w:color w:val="000000"/>
        </w:rPr>
        <w:t xml:space="preserve"> (Area 3 Vice Director)</w:t>
      </w:r>
    </w:p>
    <w:p w14:paraId="0DEF2328" w14:textId="37782D25" w:rsidR="00786A42" w:rsidRDefault="00786A42" w:rsidP="00786A42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Chapter 83 Merced</w:t>
      </w:r>
      <w:r w:rsidR="003D6F81">
        <w:rPr>
          <w:rFonts w:ascii="Arial" w:eastAsia="Arial" w:hAnsi="Arial" w:cs="Arial"/>
          <w:color w:val="000000"/>
        </w:rPr>
        <w:t xml:space="preserve"> update/Charter Surrender</w:t>
      </w:r>
      <w:r>
        <w:rPr>
          <w:rFonts w:ascii="Arial" w:eastAsia="Arial" w:hAnsi="Arial" w:cs="Arial"/>
          <w:color w:val="000000"/>
        </w:rPr>
        <w:t xml:space="preserve"> (Area 3 Vice Director)</w:t>
      </w:r>
    </w:p>
    <w:p w14:paraId="2A2471B3" w14:textId="6F2243BF" w:rsidR="00786A42" w:rsidRDefault="00786A42" w:rsidP="00786A42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Chapter 383 Fair Oaks</w:t>
      </w:r>
      <w:r w:rsidR="003D6F81">
        <w:rPr>
          <w:rFonts w:ascii="Arial" w:eastAsia="Arial" w:hAnsi="Arial" w:cs="Arial"/>
          <w:color w:val="000000"/>
        </w:rPr>
        <w:t xml:space="preserve"> update/Charter Surrender</w:t>
      </w:r>
      <w:r>
        <w:rPr>
          <w:rFonts w:ascii="Arial" w:eastAsia="Arial" w:hAnsi="Arial" w:cs="Arial"/>
          <w:color w:val="000000"/>
        </w:rPr>
        <w:t xml:space="preserve"> (Area 1 Vice Director)</w:t>
      </w:r>
    </w:p>
    <w:p w14:paraId="5DE676C5" w14:textId="13AAD3B1" w:rsidR="00786A42" w:rsidRDefault="003D6F81" w:rsidP="00786A42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Status of </w:t>
      </w:r>
      <w:r w:rsidR="00786A42">
        <w:rPr>
          <w:rFonts w:ascii="Arial" w:eastAsia="Arial" w:hAnsi="Arial" w:cs="Arial"/>
          <w:color w:val="000000"/>
        </w:rPr>
        <w:t>Chapter 437 Clear</w:t>
      </w:r>
      <w:r w:rsidR="009B3668">
        <w:rPr>
          <w:rFonts w:ascii="Arial" w:eastAsia="Arial" w:hAnsi="Arial" w:cs="Arial"/>
          <w:color w:val="000000"/>
        </w:rPr>
        <w:t>lake</w:t>
      </w:r>
      <w:r>
        <w:rPr>
          <w:rFonts w:ascii="Arial" w:eastAsia="Arial" w:hAnsi="Arial" w:cs="Arial"/>
          <w:color w:val="000000"/>
        </w:rPr>
        <w:t>/Probation - Suspension</w:t>
      </w:r>
      <w:r w:rsidR="009B3668">
        <w:rPr>
          <w:rFonts w:ascii="Arial" w:eastAsia="Arial" w:hAnsi="Arial" w:cs="Arial"/>
          <w:color w:val="000000"/>
        </w:rPr>
        <w:t xml:space="preserve"> (Area 1 Vice Director)</w:t>
      </w:r>
    </w:p>
    <w:p w14:paraId="1C444577" w14:textId="53E64E6A" w:rsidR="006B45D8" w:rsidRDefault="006B45D8" w:rsidP="006B45D8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Return of Chapter 18 Property by former members </w:t>
      </w:r>
      <w:r w:rsidR="003D6F81">
        <w:rPr>
          <w:rFonts w:ascii="Arial" w:eastAsia="Arial" w:hAnsi="Arial" w:cs="Arial"/>
          <w:color w:val="000000"/>
        </w:rPr>
        <w:t>update</w:t>
      </w:r>
      <w:r>
        <w:rPr>
          <w:rFonts w:ascii="Arial" w:eastAsia="Arial" w:hAnsi="Arial" w:cs="Arial"/>
          <w:color w:val="000000"/>
        </w:rPr>
        <w:t xml:space="preserve"> (</w:t>
      </w:r>
      <w:r w:rsidR="00786A42">
        <w:rPr>
          <w:rFonts w:ascii="Arial" w:eastAsia="Arial" w:hAnsi="Arial" w:cs="Arial"/>
          <w:color w:val="000000"/>
        </w:rPr>
        <w:t>Area 3 Alternate Vice Director Nance</w:t>
      </w:r>
      <w:r>
        <w:rPr>
          <w:rFonts w:ascii="Arial" w:eastAsia="Arial" w:hAnsi="Arial" w:cs="Arial"/>
          <w:color w:val="000000"/>
        </w:rPr>
        <w:t>)</w:t>
      </w:r>
    </w:p>
    <w:p w14:paraId="190D474F" w14:textId="6616B565" w:rsidR="003D6F81" w:rsidRDefault="003D6F81" w:rsidP="006B45D8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Support Team Patch policy – Resolution needed for Convention? (</w:t>
      </w:r>
      <w:r w:rsidR="002022B5">
        <w:rPr>
          <w:rFonts w:ascii="Arial" w:eastAsia="Arial" w:hAnsi="Arial" w:cs="Arial"/>
          <w:color w:val="000000"/>
        </w:rPr>
        <w:t>Judge Advocate / Parliamentarian</w:t>
      </w:r>
      <w:r>
        <w:rPr>
          <w:rFonts w:ascii="Arial" w:eastAsia="Arial" w:hAnsi="Arial" w:cs="Arial"/>
          <w:color w:val="000000"/>
        </w:rPr>
        <w:t>)</w:t>
      </w:r>
    </w:p>
    <w:p w14:paraId="7412D067" w14:textId="02A89949" w:rsidR="003D6F81" w:rsidRDefault="003D6F81" w:rsidP="006B45D8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</w:t>
      </w:r>
    </w:p>
    <w:bookmarkEnd w:id="3"/>
    <w:p w14:paraId="77645406" w14:textId="77777777" w:rsidR="00760AB8" w:rsidRDefault="00760AB8" w:rsidP="006B45D8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000000"/>
        </w:rPr>
      </w:pPr>
    </w:p>
    <w:p w14:paraId="73704A12" w14:textId="77777777" w:rsidR="000C06A4" w:rsidRDefault="000C06A4" w:rsidP="000C06A4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Arial" w:eastAsia="Arial" w:hAnsi="Arial" w:cs="Arial"/>
          <w:color w:val="000000"/>
        </w:rPr>
      </w:pPr>
    </w:p>
    <w:p w14:paraId="4C74610F" w14:textId="77777777" w:rsidR="00CF6CAC" w:rsidRPr="002022B5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New Business-</w:t>
      </w:r>
    </w:p>
    <w:p w14:paraId="6CF405B8" w14:textId="19E02BE7" w:rsidR="002022B5" w:rsidRPr="002022B5" w:rsidRDefault="002022B5" w:rsidP="002022B5">
      <w:pPr>
        <w:pStyle w:val="ListParagraph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00D99474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285774C3" w14:textId="77777777" w:rsidR="00786A42" w:rsidRDefault="00786A42">
      <w:pPr>
        <w:ind w:right="612"/>
        <w:rPr>
          <w:rFonts w:ascii="Arial" w:eastAsia="Arial" w:hAnsi="Arial" w:cs="Arial"/>
        </w:rPr>
      </w:pPr>
    </w:p>
    <w:p w14:paraId="3620D7AB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right="61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Sick / Memorial-</w:t>
      </w:r>
    </w:p>
    <w:p w14:paraId="24FE9770" w14:textId="77777777" w:rsidR="00CF6CAC" w:rsidRDefault="00CF6CAC">
      <w:pPr>
        <w:ind w:right="612"/>
        <w:rPr>
          <w:rFonts w:ascii="Arial" w:eastAsia="Arial" w:hAnsi="Arial" w:cs="Arial"/>
        </w:rPr>
      </w:pPr>
    </w:p>
    <w:p w14:paraId="51D9A71F" w14:textId="1D6A2A0D" w:rsidR="002035CC" w:rsidRDefault="00303A2D" w:rsidP="00BA5033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Ill/injured:</w:t>
      </w:r>
      <w:r w:rsidR="000D3E9F">
        <w:rPr>
          <w:rFonts w:ascii="Arial" w:eastAsia="Arial" w:hAnsi="Arial" w:cs="Arial"/>
          <w:b/>
        </w:rPr>
        <w:t xml:space="preserve"> </w:t>
      </w:r>
    </w:p>
    <w:p w14:paraId="6D9B24D9" w14:textId="77777777" w:rsidR="00BA5033" w:rsidRDefault="00BA5033" w:rsidP="00BA5033">
      <w:pPr>
        <w:ind w:left="1440" w:right="612"/>
        <w:rPr>
          <w:rFonts w:ascii="Arial" w:eastAsia="Arial" w:hAnsi="Arial" w:cs="Arial"/>
          <w:bCs/>
        </w:rPr>
      </w:pPr>
    </w:p>
    <w:p w14:paraId="56045A3C" w14:textId="4BA3166E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ab/>
      </w:r>
    </w:p>
    <w:p w14:paraId="000692A2" w14:textId="77777777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Upcoming surgeries:</w:t>
      </w:r>
    </w:p>
    <w:p w14:paraId="3057046A" w14:textId="77777777" w:rsidR="00BA5033" w:rsidRDefault="00BA5033">
      <w:pPr>
        <w:ind w:left="1440" w:right="612"/>
        <w:rPr>
          <w:rFonts w:ascii="Arial" w:eastAsia="Arial" w:hAnsi="Arial" w:cs="Arial"/>
          <w:b/>
        </w:rPr>
      </w:pPr>
    </w:p>
    <w:p w14:paraId="720DF8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6B68A1D0" w14:textId="77777777" w:rsidR="000D3E9F" w:rsidRDefault="000D3E9F">
      <w:pPr>
        <w:ind w:left="1440" w:right="612"/>
        <w:rPr>
          <w:rFonts w:ascii="Arial" w:eastAsia="Arial" w:hAnsi="Arial" w:cs="Arial"/>
          <w:b/>
        </w:rPr>
      </w:pPr>
    </w:p>
    <w:p w14:paraId="399E6FEB" w14:textId="77777777" w:rsidR="000D3E9F" w:rsidRDefault="00303A2D">
      <w:pPr>
        <w:ind w:left="1440" w:right="612"/>
        <w:rPr>
          <w:rFonts w:ascii="Arial" w:eastAsia="Arial" w:hAnsi="Arial" w:cs="Arial"/>
          <w:b/>
          <w:color w:val="222222"/>
        </w:rPr>
      </w:pPr>
      <w:r>
        <w:rPr>
          <w:rFonts w:ascii="Arial" w:eastAsia="Arial" w:hAnsi="Arial" w:cs="Arial"/>
          <w:b/>
          <w:color w:val="222222"/>
          <w:highlight w:val="white"/>
        </w:rPr>
        <w:t>Rider Everlasting:</w:t>
      </w:r>
    </w:p>
    <w:p w14:paraId="532D26B7" w14:textId="77777777" w:rsidR="00030F3C" w:rsidRDefault="00030F3C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7487B274" w14:textId="3E82BB12" w:rsidR="00030F3C" w:rsidRPr="00030F3C" w:rsidRDefault="00030F3C">
      <w:pPr>
        <w:ind w:left="1440" w:right="612"/>
        <w:rPr>
          <w:rFonts w:ascii="Arial" w:eastAsia="Arial" w:hAnsi="Arial" w:cs="Arial"/>
          <w:bCs/>
          <w:color w:val="222222"/>
        </w:rPr>
      </w:pPr>
    </w:p>
    <w:p w14:paraId="4184BCA7" w14:textId="77777777" w:rsidR="00732A5C" w:rsidRDefault="00732A5C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487D078C" w14:textId="64189071" w:rsidR="00732A5C" w:rsidRPr="00732A5C" w:rsidRDefault="00732A5C">
      <w:pPr>
        <w:ind w:left="1440" w:right="612"/>
        <w:rPr>
          <w:rFonts w:ascii="Arial" w:eastAsia="Arial" w:hAnsi="Arial" w:cs="Arial"/>
          <w:bCs/>
          <w:color w:val="222222"/>
        </w:rPr>
      </w:pPr>
    </w:p>
    <w:p w14:paraId="20C30752" w14:textId="77777777" w:rsidR="000D3E9F" w:rsidRDefault="000D3E9F">
      <w:pPr>
        <w:ind w:left="1440" w:right="612"/>
        <w:rPr>
          <w:rFonts w:ascii="Arial" w:eastAsia="Arial" w:hAnsi="Arial" w:cs="Arial"/>
          <w:b/>
          <w:color w:val="222222"/>
        </w:rPr>
      </w:pPr>
    </w:p>
    <w:p w14:paraId="1733F45F" w14:textId="0E384BDD" w:rsidR="00CF6CAC" w:rsidRDefault="00303A2D">
      <w:pPr>
        <w:ind w:left="1440" w:right="612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</w:p>
    <w:p w14:paraId="3F3297BC" w14:textId="77777777" w:rsidR="00CF6CAC" w:rsidRDefault="00CF6CAC">
      <w:pPr>
        <w:rPr>
          <w:rFonts w:ascii="Arial" w:eastAsia="Arial" w:hAnsi="Arial" w:cs="Arial"/>
        </w:rPr>
      </w:pPr>
    </w:p>
    <w:p w14:paraId="12F3E9C6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 xml:space="preserve">Good of the Riders- </w:t>
      </w:r>
    </w:p>
    <w:p w14:paraId="325C1677" w14:textId="77777777" w:rsidR="00CF6CAC" w:rsidRDefault="00CF6CAC">
      <w:pPr>
        <w:rPr>
          <w:rFonts w:ascii="Arial" w:eastAsia="Arial" w:hAnsi="Arial" w:cs="Arial"/>
        </w:rPr>
      </w:pPr>
    </w:p>
    <w:p w14:paraId="71367A2D" w14:textId="6EE9148B" w:rsidR="00CF6CAC" w:rsidRPr="000D3E9F" w:rsidRDefault="00303A2D" w:rsidP="000D3E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 w:rsidRPr="000D3E9F">
        <w:rPr>
          <w:rFonts w:ascii="Arial" w:eastAsia="Arial" w:hAnsi="Arial" w:cs="Arial"/>
          <w:color w:val="000000"/>
        </w:rPr>
        <w:t xml:space="preserve">  </w:t>
      </w:r>
      <w:r w:rsidRPr="000D3E9F">
        <w:rPr>
          <w:rFonts w:ascii="Arial" w:eastAsia="Arial" w:hAnsi="Arial" w:cs="Arial"/>
          <w:b/>
          <w:color w:val="000000"/>
          <w:u w:val="single"/>
        </w:rPr>
        <w:t>Next Meeting Date</w:t>
      </w:r>
      <w:r w:rsidRPr="000D3E9F">
        <w:rPr>
          <w:rFonts w:ascii="Arial" w:eastAsia="Arial" w:hAnsi="Arial" w:cs="Arial"/>
          <w:color w:val="000000"/>
        </w:rPr>
        <w:t xml:space="preserve"> – </w:t>
      </w:r>
      <w:r w:rsidR="00732A5C">
        <w:rPr>
          <w:rFonts w:ascii="Arial" w:eastAsia="Arial" w:hAnsi="Arial" w:cs="Arial"/>
          <w:color w:val="000000"/>
        </w:rPr>
        <w:t xml:space="preserve"> </w:t>
      </w:r>
      <w:r w:rsidR="009B3668">
        <w:rPr>
          <w:rFonts w:ascii="Arial" w:eastAsia="Arial" w:hAnsi="Arial" w:cs="Arial"/>
          <w:color w:val="000000"/>
        </w:rPr>
        <w:t>February 26, 2026</w:t>
      </w:r>
      <w:r w:rsidRPr="000D3E9F">
        <w:rPr>
          <w:rFonts w:ascii="Arial" w:eastAsia="Arial" w:hAnsi="Arial" w:cs="Arial"/>
          <w:color w:val="000000"/>
        </w:rPr>
        <w:t xml:space="preserve"> @ 1900 hours</w:t>
      </w:r>
      <w:r w:rsidR="000D3E9F">
        <w:rPr>
          <w:rFonts w:ascii="Arial" w:eastAsia="Arial" w:hAnsi="Arial" w:cs="Arial"/>
          <w:color w:val="000000"/>
        </w:rPr>
        <w:t>, via Zoom</w:t>
      </w:r>
    </w:p>
    <w:p w14:paraId="6181BBB0" w14:textId="77777777" w:rsidR="000D3E9F" w:rsidRDefault="000D3E9F" w:rsidP="000D3E9F">
      <w:pPr>
        <w:pStyle w:val="ListParagraph"/>
        <w:rPr>
          <w:rFonts w:ascii="Arial" w:eastAsia="Arial" w:hAnsi="Arial" w:cs="Arial"/>
        </w:rPr>
      </w:pPr>
    </w:p>
    <w:p w14:paraId="51FA127F" w14:textId="77777777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Benediction</w:t>
      </w:r>
      <w:r>
        <w:rPr>
          <w:rFonts w:ascii="Arial" w:eastAsia="Arial" w:hAnsi="Arial" w:cs="Arial"/>
          <w:color w:val="000000"/>
        </w:rPr>
        <w:t xml:space="preserve"> – Chaplain Robert Lassotovich</w:t>
      </w:r>
    </w:p>
    <w:p w14:paraId="01A47F9C" w14:textId="77777777" w:rsidR="00CF6CAC" w:rsidRDefault="00CF6CAC">
      <w:pPr>
        <w:rPr>
          <w:rFonts w:ascii="Arial" w:eastAsia="Arial" w:hAnsi="Arial" w:cs="Arial"/>
        </w:rPr>
      </w:pPr>
    </w:p>
    <w:p w14:paraId="1EC0459C" w14:textId="644892A0" w:rsidR="00CF6CAC" w:rsidRDefault="00303A2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</w:t>
      </w:r>
      <w:r>
        <w:rPr>
          <w:rFonts w:ascii="Arial" w:eastAsia="Arial" w:hAnsi="Arial" w:cs="Arial"/>
          <w:b/>
          <w:color w:val="000000"/>
          <w:u w:val="single"/>
        </w:rPr>
        <w:t>Adjournment</w:t>
      </w:r>
      <w:r>
        <w:rPr>
          <w:rFonts w:ascii="Arial" w:eastAsia="Arial" w:hAnsi="Arial" w:cs="Arial"/>
          <w:color w:val="000000"/>
        </w:rPr>
        <w:t xml:space="preserve"> – </w:t>
      </w:r>
      <w:r w:rsidR="009B3668">
        <w:rPr>
          <w:rFonts w:ascii="Arial" w:eastAsia="Arial" w:hAnsi="Arial" w:cs="Arial"/>
        </w:rPr>
        <w:t>Vice Director Jeff Carson</w:t>
      </w:r>
    </w:p>
    <w:sectPr w:rsidR="00CF6CAC">
      <w:footerReference w:type="default" r:id="rId11"/>
      <w:pgSz w:w="12240" w:h="15840"/>
      <w:pgMar w:top="720" w:right="540" w:bottom="720" w:left="28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82D3D" w14:textId="77777777" w:rsidR="004237CD" w:rsidRDefault="004237CD">
      <w:r>
        <w:separator/>
      </w:r>
    </w:p>
  </w:endnote>
  <w:endnote w:type="continuationSeparator" w:id="0">
    <w:p w14:paraId="077D54D3" w14:textId="77777777" w:rsidR="004237CD" w:rsidRDefault="00423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817C2" w14:textId="77777777" w:rsidR="00CF6CAC" w:rsidRDefault="00303A2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288"/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669CA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30CC2" w14:textId="77777777" w:rsidR="004237CD" w:rsidRDefault="004237CD">
      <w:r>
        <w:separator/>
      </w:r>
    </w:p>
  </w:footnote>
  <w:footnote w:type="continuationSeparator" w:id="0">
    <w:p w14:paraId="59455E72" w14:textId="77777777" w:rsidR="004237CD" w:rsidRDefault="004237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7F9A"/>
    <w:multiLevelType w:val="multilevel"/>
    <w:tmpl w:val="2AA8D588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511697F"/>
    <w:multiLevelType w:val="multilevel"/>
    <w:tmpl w:val="14E050C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  <w:rPr>
        <w:b w:val="0"/>
        <w:color w:val="000000"/>
        <w:u w:val="single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EF34CCF"/>
    <w:multiLevelType w:val="multilevel"/>
    <w:tmpl w:val="BD48E75E"/>
    <w:lvl w:ilvl="0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Arial" w:eastAsia="Arial" w:hAnsi="Arial" w:cs="Arial"/>
        <w:b w:val="0"/>
        <w:color w:val="000000"/>
      </w:rPr>
    </w:lvl>
    <w:lvl w:ilvl="2">
      <w:start w:val="1"/>
      <w:numFmt w:val="upperRoman"/>
      <w:lvlText w:val="%3."/>
      <w:lvlJc w:val="right"/>
      <w:pPr>
        <w:ind w:left="2340" w:hanging="360"/>
      </w:pPr>
      <w:rPr>
        <w:b w:val="0"/>
        <w:color w:val="000000"/>
        <w:u w:val="single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267544826">
    <w:abstractNumId w:val="0"/>
  </w:num>
  <w:num w:numId="2" w16cid:durableId="1420903724">
    <w:abstractNumId w:val="2"/>
  </w:num>
  <w:num w:numId="3" w16cid:durableId="1930111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AC"/>
    <w:rsid w:val="00030F3C"/>
    <w:rsid w:val="000366E3"/>
    <w:rsid w:val="000516FC"/>
    <w:rsid w:val="000900BC"/>
    <w:rsid w:val="000B7867"/>
    <w:rsid w:val="000C06A4"/>
    <w:rsid w:val="000D3E9F"/>
    <w:rsid w:val="000D6573"/>
    <w:rsid w:val="002022B5"/>
    <w:rsid w:val="002035CC"/>
    <w:rsid w:val="00303A2D"/>
    <w:rsid w:val="00330E8F"/>
    <w:rsid w:val="00341420"/>
    <w:rsid w:val="0036546C"/>
    <w:rsid w:val="003D6F81"/>
    <w:rsid w:val="004237CD"/>
    <w:rsid w:val="004575BD"/>
    <w:rsid w:val="00553531"/>
    <w:rsid w:val="005F03EB"/>
    <w:rsid w:val="005F7112"/>
    <w:rsid w:val="0060622B"/>
    <w:rsid w:val="0069777A"/>
    <w:rsid w:val="006B45D8"/>
    <w:rsid w:val="00732A5C"/>
    <w:rsid w:val="00760AB8"/>
    <w:rsid w:val="007669CA"/>
    <w:rsid w:val="00786A42"/>
    <w:rsid w:val="007A760A"/>
    <w:rsid w:val="007B3A0B"/>
    <w:rsid w:val="009226F0"/>
    <w:rsid w:val="00996F05"/>
    <w:rsid w:val="009A6D04"/>
    <w:rsid w:val="009B1F4D"/>
    <w:rsid w:val="009B3668"/>
    <w:rsid w:val="009B7799"/>
    <w:rsid w:val="00A01295"/>
    <w:rsid w:val="00A9656E"/>
    <w:rsid w:val="00B202F7"/>
    <w:rsid w:val="00B5539E"/>
    <w:rsid w:val="00B7689B"/>
    <w:rsid w:val="00B84A29"/>
    <w:rsid w:val="00BA5033"/>
    <w:rsid w:val="00BA6753"/>
    <w:rsid w:val="00C45E11"/>
    <w:rsid w:val="00C67D4F"/>
    <w:rsid w:val="00CF6CAC"/>
    <w:rsid w:val="00D105A8"/>
    <w:rsid w:val="00D60D48"/>
    <w:rsid w:val="00DC498F"/>
    <w:rsid w:val="00E273B8"/>
    <w:rsid w:val="00F61F4C"/>
    <w:rsid w:val="00F622DA"/>
    <w:rsid w:val="00FC6496"/>
    <w:rsid w:val="00FD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61BA"/>
  <w15:docId w15:val="{C3128DC6-EC2F-4D7F-873B-47F4C22B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E57BB"/>
    <w:pPr>
      <w:ind w:left="720"/>
    </w:pPr>
  </w:style>
  <w:style w:type="character" w:customStyle="1" w:styleId="yabcontactlistgridcontacttitle">
    <w:name w:val="yab_contact_list_grid_contact_title"/>
    <w:basedOn w:val="DefaultParagraphFont"/>
    <w:uiPriority w:val="99"/>
    <w:rsid w:val="00AE57BB"/>
    <w:rPr>
      <w:rFonts w:ascii="Times New Roman" w:hAnsi="Times New Roman" w:cs="Times New Roman" w:hint="default"/>
    </w:rPr>
  </w:style>
  <w:style w:type="paragraph" w:styleId="Header">
    <w:name w:val="header"/>
    <w:basedOn w:val="Normal"/>
    <w:link w:val="Head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1A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1AE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9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9D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194463"/>
    <w:pPr>
      <w:autoSpaceDE w:val="0"/>
      <w:autoSpaceDN w:val="0"/>
      <w:adjustRightInd w:val="0"/>
    </w:pPr>
    <w:rPr>
      <w:color w:val="000000"/>
    </w:rPr>
  </w:style>
  <w:style w:type="paragraph" w:styleId="NormalWeb">
    <w:name w:val="Normal (Web)"/>
    <w:basedOn w:val="Normal"/>
    <w:uiPriority w:val="99"/>
    <w:unhideWhenUsed/>
    <w:rsid w:val="00BC15A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C15A9"/>
    <w:rPr>
      <w:b/>
      <w:bCs/>
    </w:rPr>
  </w:style>
  <w:style w:type="character" w:styleId="Hyperlink">
    <w:name w:val="Hyperlink"/>
    <w:basedOn w:val="DefaultParagraphFont"/>
    <w:uiPriority w:val="99"/>
    <w:unhideWhenUsed/>
    <w:rsid w:val="0003609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9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71A66"/>
  </w:style>
  <w:style w:type="character" w:styleId="PlaceholderText">
    <w:name w:val="Placeholder Text"/>
    <w:basedOn w:val="DefaultParagraphFont"/>
    <w:uiPriority w:val="99"/>
    <w:semiHidden/>
    <w:rsid w:val="00A97918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9CVbsBwGTSrLr6Eip0gcH+Mh/kA==">CgMxLjAyDWguZm5heXJ5aDFwMGUyDmguamkybG5yNDluejdvMg5oLnAwdjF5anJnNzc3YjgAciExNzlodlhvbXVheWxONE1QZ1ZmX1RrTEt6X0tLdGNnZVM=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Mick Sobczak</dc:creator>
  <cp:lastModifiedBy>Ralph Wenzinger</cp:lastModifiedBy>
  <cp:revision>4</cp:revision>
  <dcterms:created xsi:type="dcterms:W3CDTF">2026-01-01T00:29:00Z</dcterms:created>
  <dcterms:modified xsi:type="dcterms:W3CDTF">2026-01-15T05:38:00Z</dcterms:modified>
</cp:coreProperties>
</file>